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14F" w:rsidRPr="0067214F" w:rsidRDefault="0067214F" w:rsidP="0067214F">
      <w:pPr>
        <w:spacing w:after="0" w:line="240" w:lineRule="auto"/>
        <w:jc w:val="right"/>
        <w:rPr>
          <w:b/>
          <w:sz w:val="28"/>
          <w:szCs w:val="28"/>
          <w:lang w:val="kk-KZ"/>
        </w:rPr>
      </w:pPr>
      <w:r w:rsidRPr="0067214F">
        <w:rPr>
          <w:b/>
          <w:sz w:val="28"/>
          <w:szCs w:val="28"/>
          <w:lang w:val="kk-KZ"/>
        </w:rPr>
        <w:t>МҮСӘЛІ Маржан Қайратқызы,</w:t>
      </w:r>
    </w:p>
    <w:p w:rsidR="0067214F" w:rsidRPr="0067214F" w:rsidRDefault="0067214F" w:rsidP="0067214F">
      <w:pPr>
        <w:spacing w:after="0" w:line="240" w:lineRule="auto"/>
        <w:jc w:val="right"/>
        <w:rPr>
          <w:b/>
          <w:sz w:val="28"/>
          <w:szCs w:val="28"/>
          <w:lang w:val="kk-KZ"/>
        </w:rPr>
      </w:pPr>
      <w:r w:rsidRPr="0067214F">
        <w:rPr>
          <w:b/>
          <w:sz w:val="28"/>
          <w:szCs w:val="28"/>
          <w:lang w:val="kk-KZ"/>
        </w:rPr>
        <w:t>Мемлекеттік арнаулы (коррекциялық)</w:t>
      </w:r>
    </w:p>
    <w:p w:rsidR="0067214F" w:rsidRPr="0067214F" w:rsidRDefault="0067214F" w:rsidP="0067214F">
      <w:pPr>
        <w:spacing w:after="0" w:line="240" w:lineRule="auto"/>
        <w:jc w:val="right"/>
        <w:rPr>
          <w:b/>
          <w:sz w:val="28"/>
          <w:szCs w:val="28"/>
          <w:lang w:val="kk-KZ"/>
        </w:rPr>
      </w:pPr>
      <w:r w:rsidRPr="0067214F">
        <w:rPr>
          <w:b/>
          <w:sz w:val="28"/>
          <w:szCs w:val="28"/>
          <w:lang w:val="kk-KZ"/>
        </w:rPr>
        <w:t xml:space="preserve">№32 </w:t>
      </w:r>
      <w:r w:rsidRPr="0067214F">
        <w:rPr>
          <w:b/>
          <w:sz w:val="28"/>
          <w:szCs w:val="28"/>
        </w:rPr>
        <w:t>«</w:t>
      </w:r>
      <w:r w:rsidRPr="0067214F">
        <w:rPr>
          <w:b/>
          <w:sz w:val="28"/>
          <w:szCs w:val="28"/>
          <w:lang w:val="kk-KZ"/>
        </w:rPr>
        <w:t>Еркин» балабақшасының логопеді.</w:t>
      </w:r>
    </w:p>
    <w:p w:rsidR="0067214F" w:rsidRPr="0067214F" w:rsidRDefault="0067214F" w:rsidP="0067214F">
      <w:pPr>
        <w:spacing w:after="0" w:line="240" w:lineRule="auto"/>
        <w:jc w:val="right"/>
        <w:rPr>
          <w:b/>
          <w:sz w:val="28"/>
          <w:szCs w:val="28"/>
          <w:lang w:val="kk-KZ"/>
        </w:rPr>
      </w:pPr>
      <w:r w:rsidRPr="0067214F">
        <w:rPr>
          <w:b/>
          <w:sz w:val="28"/>
          <w:szCs w:val="28"/>
          <w:lang w:val="kk-KZ"/>
        </w:rPr>
        <w:t>Шымкент қаласы</w:t>
      </w:r>
    </w:p>
    <w:p w:rsidR="0067214F" w:rsidRDefault="0067214F" w:rsidP="0067214F">
      <w:pPr>
        <w:jc w:val="center"/>
        <w:rPr>
          <w:rFonts w:eastAsia="Times New Roman"/>
          <w:b/>
          <w:bCs/>
          <w:sz w:val="28"/>
          <w:szCs w:val="22"/>
          <w:lang w:val="kk-KZ"/>
        </w:rPr>
      </w:pPr>
    </w:p>
    <w:p w:rsidR="0067214F" w:rsidRPr="0067214F" w:rsidRDefault="0067214F" w:rsidP="0067214F">
      <w:pPr>
        <w:jc w:val="center"/>
        <w:rPr>
          <w:sz w:val="24"/>
          <w:lang w:val="kk-KZ"/>
        </w:rPr>
      </w:pPr>
      <w:r w:rsidRPr="0067214F">
        <w:rPr>
          <w:rFonts w:eastAsia="Times New Roman"/>
          <w:b/>
          <w:bCs/>
          <w:sz w:val="28"/>
          <w:szCs w:val="22"/>
          <w:lang w:val="kk-KZ"/>
        </w:rPr>
        <w:t>Кинезиология</w:t>
      </w:r>
    </w:p>
    <w:tbl>
      <w:tblPr>
        <w:tblW w:w="11199" w:type="dxa"/>
        <w:tblInd w:w="-371" w:type="dxa"/>
        <w:tblLayout w:type="fixed"/>
        <w:tblCellMar>
          <w:left w:w="55" w:type="dxa"/>
          <w:right w:w="55" w:type="dxa"/>
        </w:tblCellMar>
        <w:tblLook w:val="04A0" w:firstRow="1" w:lastRow="0" w:firstColumn="1" w:lastColumn="0" w:noHBand="0" w:noVBand="1"/>
      </w:tblPr>
      <w:tblGrid>
        <w:gridCol w:w="859"/>
        <w:gridCol w:w="2207"/>
        <w:gridCol w:w="8133"/>
      </w:tblGrid>
      <w:tr w:rsidR="002B4C5D" w:rsidRPr="00C13442" w:rsidTr="00C13442">
        <w:trPr>
          <w:trHeight w:val="1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b/>
                <w:sz w:val="22"/>
                <w:szCs w:val="22"/>
                <w:lang w:val="kk-KZ"/>
              </w:rPr>
            </w:pPr>
            <w:r w:rsidRPr="00C13442">
              <w:rPr>
                <w:rFonts w:eastAsia="Times New Roman"/>
                <w:b/>
                <w:sz w:val="22"/>
                <w:szCs w:val="22"/>
                <w:lang w:val="kk-KZ"/>
              </w:rPr>
              <w:t>Мақса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sz w:val="22"/>
                <w:szCs w:val="22"/>
                <w:lang w:val="kk-KZ"/>
              </w:rPr>
              <w:t>ты: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bCs/>
                <w:i/>
                <w:sz w:val="22"/>
                <w:szCs w:val="22"/>
                <w:lang w:val="kk-KZ"/>
              </w:rPr>
              <w:t>Білімдік:</w:t>
            </w:r>
          </w:p>
        </w:tc>
        <w:tc>
          <w:tcPr>
            <w:tcW w:w="8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kk-KZ"/>
              </w:rPr>
            </w:pPr>
            <w:r w:rsidRPr="00C13442">
              <w:rPr>
                <w:sz w:val="22"/>
                <w:szCs w:val="22"/>
                <w:lang w:val="kk-KZ"/>
              </w:rPr>
              <w:t>Кинезология – қозғалғыш жаттығулар арқылы зерделі қабілеттерді дамытатын ғылым.</w:t>
            </w:r>
          </w:p>
        </w:tc>
      </w:tr>
      <w:tr w:rsidR="002B4C5D" w:rsidRPr="00C13442" w:rsidTr="00C13442">
        <w:trPr>
          <w:trHeight w:val="1"/>
        </w:trPr>
        <w:tc>
          <w:tcPr>
            <w:tcW w:w="8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bCs/>
                <w:i/>
                <w:sz w:val="22"/>
                <w:szCs w:val="22"/>
                <w:lang w:val="kk-KZ"/>
              </w:rPr>
              <w:t>Дамытушылық:</w:t>
            </w:r>
          </w:p>
        </w:tc>
        <w:tc>
          <w:tcPr>
            <w:tcW w:w="8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kk-KZ"/>
              </w:rPr>
            </w:pP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Қолдың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ұсақ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моторикасын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  <w:t>дамыту</w:t>
            </w:r>
            <w:proofErr w:type="gram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  <w:t>.</w:t>
            </w:r>
            <w:r w:rsidRPr="00C13442">
              <w:rPr>
                <w:sz w:val="22"/>
                <w:szCs w:val="22"/>
                <w:lang w:val="kk-KZ"/>
              </w:rPr>
              <w:t>Н</w:t>
            </w:r>
            <w:proofErr w:type="gramEnd"/>
            <w:r w:rsidRPr="00C13442">
              <w:rPr>
                <w:sz w:val="22"/>
                <w:szCs w:val="22"/>
                <w:lang w:val="kk-KZ"/>
              </w:rPr>
              <w:t>егізгі міндеттері: ми сыңарларын, ұсық моторикасын, ес, зейін, ойлау, тілін дамыту.</w:t>
            </w:r>
          </w:p>
        </w:tc>
      </w:tr>
      <w:tr w:rsidR="002B4C5D" w:rsidRPr="00C13442" w:rsidTr="00C13442">
        <w:trPr>
          <w:trHeight w:val="1"/>
        </w:trPr>
        <w:tc>
          <w:tcPr>
            <w:tcW w:w="8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bCs/>
                <w:i/>
                <w:sz w:val="22"/>
                <w:szCs w:val="22"/>
                <w:lang w:val="kk-KZ"/>
              </w:rPr>
              <w:t>Тәрбиелеушілік:</w:t>
            </w:r>
          </w:p>
        </w:tc>
        <w:tc>
          <w:tcPr>
            <w:tcW w:w="8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> 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Логопедті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мұқият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тыңдауға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өзін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өзі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proofErr w:type="gram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ба</w:t>
            </w:r>
            <w:proofErr w:type="gram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ға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дұрыс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беруге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және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өз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бетінше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жұмыс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жасай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алуға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тәрбиелеу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</w:tc>
      </w:tr>
      <w:tr w:rsidR="002B4C5D" w:rsidRPr="00C13442" w:rsidTr="00C13442">
        <w:trPr>
          <w:trHeight w:val="1"/>
        </w:trPr>
        <w:tc>
          <w:tcPr>
            <w:tcW w:w="3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sz w:val="22"/>
                <w:szCs w:val="22"/>
                <w:lang w:val="kk-KZ"/>
              </w:rPr>
              <w:t>Сөздік жұмысы</w:t>
            </w:r>
            <w:r w:rsidRPr="00C13442">
              <w:rPr>
                <w:rFonts w:eastAsia="Times New Roman"/>
                <w:b/>
                <w:i/>
                <w:sz w:val="22"/>
                <w:szCs w:val="22"/>
                <w:lang w:val="kk-KZ"/>
              </w:rPr>
              <w:t>:</w:t>
            </w:r>
          </w:p>
        </w:tc>
        <w:tc>
          <w:tcPr>
            <w:tcW w:w="8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kk-KZ"/>
              </w:rPr>
            </w:pPr>
            <w:r w:rsidRPr="00C13442">
              <w:rPr>
                <w:rFonts w:eastAsia="Calibri"/>
                <w:sz w:val="22"/>
                <w:szCs w:val="22"/>
                <w:lang w:val="kk-KZ"/>
              </w:rPr>
              <w:t>Жаңа сөздерді пайдалану</w:t>
            </w:r>
          </w:p>
        </w:tc>
      </w:tr>
      <w:tr w:rsidR="002B4C5D" w:rsidRPr="00C13442" w:rsidTr="00C13442">
        <w:trPr>
          <w:trHeight w:val="1"/>
        </w:trPr>
        <w:tc>
          <w:tcPr>
            <w:tcW w:w="3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sz w:val="22"/>
                <w:szCs w:val="22"/>
                <w:lang w:val="kk-KZ"/>
              </w:rPr>
              <w:t>Қажетті</w:t>
            </w:r>
            <w:r w:rsidRPr="00C13442">
              <w:rPr>
                <w:rFonts w:eastAsia="Times New Roman"/>
                <w:b/>
                <w:sz w:val="22"/>
                <w:szCs w:val="22"/>
                <w:lang w:val="en-US"/>
              </w:rPr>
              <w:t xml:space="preserve"> </w:t>
            </w:r>
            <w:r w:rsidRPr="00C13442">
              <w:rPr>
                <w:rFonts w:eastAsia="Times New Roman"/>
                <w:b/>
                <w:sz w:val="22"/>
                <w:szCs w:val="22"/>
                <w:lang w:val="kk-KZ"/>
              </w:rPr>
              <w:t>құрал</w:t>
            </w:r>
            <w:r w:rsidRPr="00C13442">
              <w:rPr>
                <w:rFonts w:eastAsia="Times New Roman"/>
                <w:b/>
                <w:sz w:val="22"/>
                <w:szCs w:val="22"/>
                <w:lang w:val="en-US"/>
              </w:rPr>
              <w:t>-</w:t>
            </w:r>
            <w:r w:rsidRPr="00C13442">
              <w:rPr>
                <w:rFonts w:eastAsia="Times New Roman"/>
                <w:b/>
                <w:sz w:val="22"/>
                <w:szCs w:val="22"/>
                <w:lang w:val="kk-KZ"/>
              </w:rPr>
              <w:t>жабдықтар</w:t>
            </w:r>
            <w:r w:rsidRPr="00C13442">
              <w:rPr>
                <w:rFonts w:eastAsia="Times New Roman"/>
                <w:b/>
                <w:sz w:val="22"/>
                <w:szCs w:val="22"/>
                <w:lang w:val="en-US"/>
              </w:rPr>
              <w:t>,</w:t>
            </w:r>
            <w:r w:rsidRPr="00C13442">
              <w:rPr>
                <w:rFonts w:eastAsia="Times New Roman"/>
                <w:b/>
                <w:sz w:val="22"/>
                <w:szCs w:val="22"/>
                <w:lang w:val="kk-KZ"/>
              </w:rPr>
              <w:t>көрнекіліктер</w:t>
            </w:r>
            <w:r w:rsidRPr="00C13442">
              <w:rPr>
                <w:rFonts w:eastAsia="Times New Roman"/>
                <w:b/>
                <w:sz w:val="22"/>
                <w:szCs w:val="22"/>
                <w:lang w:val="en-US"/>
              </w:rPr>
              <w:t>:</w:t>
            </w:r>
          </w:p>
        </w:tc>
        <w:tc>
          <w:tcPr>
            <w:tcW w:w="8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kk-KZ"/>
              </w:rPr>
            </w:pPr>
            <w:r w:rsidRPr="00C13442">
              <w:rPr>
                <w:rFonts w:eastAsia="Calibri"/>
                <w:sz w:val="22"/>
                <w:szCs w:val="22"/>
                <w:lang w:val="kk-KZ"/>
              </w:rPr>
              <w:t>Айна</w:t>
            </w:r>
          </w:p>
        </w:tc>
      </w:tr>
    </w:tbl>
    <w:p w:rsidR="002B4C5D" w:rsidRPr="00C13442" w:rsidRDefault="002B4C5D" w:rsidP="00C13442">
      <w:pPr>
        <w:spacing w:after="0" w:line="240" w:lineRule="auto"/>
        <w:jc w:val="left"/>
        <w:rPr>
          <w:rFonts w:eastAsia="Calibri"/>
          <w:sz w:val="22"/>
          <w:szCs w:val="22"/>
          <w:lang w:val="en-US"/>
        </w:rPr>
      </w:pPr>
    </w:p>
    <w:tbl>
      <w:tblPr>
        <w:tblW w:w="11199" w:type="dxa"/>
        <w:tblInd w:w="-371" w:type="dxa"/>
        <w:tblLayout w:type="fixed"/>
        <w:tblCellMar>
          <w:left w:w="55" w:type="dxa"/>
          <w:right w:w="55" w:type="dxa"/>
        </w:tblCellMar>
        <w:tblLook w:val="04A0" w:firstRow="1" w:lastRow="0" w:firstColumn="1" w:lastColumn="0" w:noHBand="0" w:noVBand="1"/>
      </w:tblPr>
      <w:tblGrid>
        <w:gridCol w:w="2329"/>
        <w:gridCol w:w="4141"/>
        <w:gridCol w:w="4729"/>
      </w:tblGrid>
      <w:tr w:rsidR="002B4C5D" w:rsidRPr="00C13442" w:rsidTr="00C13442">
        <w:trPr>
          <w:trHeight w:val="1"/>
        </w:trPr>
        <w:tc>
          <w:tcPr>
            <w:tcW w:w="2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sz w:val="22"/>
                <w:szCs w:val="22"/>
                <w:lang w:val="kk-KZ"/>
              </w:rPr>
              <w:t>Оқу қызмет кезеңдері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sz w:val="22"/>
                <w:szCs w:val="22"/>
                <w:lang w:val="en-US"/>
              </w:rPr>
              <w:t xml:space="preserve"> </w:t>
            </w:r>
            <w:r w:rsidRPr="00C13442">
              <w:rPr>
                <w:rFonts w:eastAsia="Times New Roman"/>
                <w:b/>
                <w:sz w:val="22"/>
                <w:szCs w:val="22"/>
                <w:lang w:val="kk-KZ"/>
              </w:rPr>
              <w:t>Логопедтің оқу қызметі</w:t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sz w:val="22"/>
                <w:szCs w:val="22"/>
                <w:lang w:val="kk-KZ"/>
              </w:rPr>
              <w:t>Балалардың оқу қызметі</w:t>
            </w:r>
          </w:p>
        </w:tc>
      </w:tr>
      <w:tr w:rsidR="002B4C5D" w:rsidRPr="00C13442" w:rsidTr="00C13442">
        <w:trPr>
          <w:trHeight w:val="1"/>
        </w:trPr>
        <w:tc>
          <w:tcPr>
            <w:tcW w:w="2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22"/>
                <w:szCs w:val="22"/>
                <w:lang w:val="kk-KZ"/>
              </w:rPr>
            </w:pP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t>Мотивациялық-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t>қозғаушылық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22"/>
                <w:szCs w:val="22"/>
                <w:lang w:val="kk-KZ"/>
              </w:rPr>
            </w:pP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t>Сәлемдесу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sz w:val="22"/>
                <w:szCs w:val="22"/>
                <w:lang w:val="kk-KZ"/>
              </w:rPr>
            </w:pPr>
            <w:r w:rsidRPr="00C13442">
              <w:rPr>
                <w:rFonts w:eastAsia="Times New Roman"/>
                <w:sz w:val="22"/>
                <w:szCs w:val="22"/>
                <w:lang w:val="kk-KZ"/>
              </w:rPr>
              <w:t>Сәлем сөздің анасы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sz w:val="22"/>
                <w:szCs w:val="22"/>
                <w:lang w:val="kk-KZ"/>
              </w:rPr>
            </w:pPr>
            <w:r w:rsidRPr="00C13442">
              <w:rPr>
                <w:rFonts w:eastAsia="Times New Roman"/>
                <w:sz w:val="22"/>
                <w:szCs w:val="22"/>
                <w:lang w:val="kk-KZ"/>
              </w:rPr>
              <w:t>Сәлеметсіздерме!</w:t>
            </w:r>
          </w:p>
          <w:p w:rsidR="002B4C5D" w:rsidRPr="00C13442" w:rsidRDefault="0009243A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Helvetica"/>
                <w:color w:val="333333"/>
                <w:sz w:val="22"/>
                <w:szCs w:val="22"/>
              </w:rPr>
            </w:pPr>
            <w:proofErr w:type="spellStart"/>
            <w:r w:rsidRPr="00C13442">
              <w:rPr>
                <w:rFonts w:eastAsia="Helvetica"/>
                <w:b/>
                <w:color w:val="333333"/>
                <w:sz w:val="22"/>
                <w:szCs w:val="22"/>
                <w:shd w:val="clear" w:color="auto" w:fill="FFFFFF"/>
              </w:rPr>
              <w:t>Шаттық</w:t>
            </w:r>
            <w:proofErr w:type="spellEnd"/>
            <w:r w:rsidRPr="00C13442">
              <w:rPr>
                <w:rFonts w:eastAsia="Helvetica"/>
                <w:color w:val="333333"/>
                <w:sz w:val="22"/>
                <w:szCs w:val="22"/>
                <w:shd w:val="clear" w:color="auto" w:fill="FFFFFF"/>
              </w:rPr>
              <w:t> </w:t>
            </w:r>
            <w:proofErr w:type="spellStart"/>
            <w:r w:rsidRPr="00C13442">
              <w:rPr>
                <w:rFonts w:eastAsia="Helvetica"/>
                <w:b/>
                <w:color w:val="333333"/>
                <w:sz w:val="22"/>
                <w:szCs w:val="22"/>
                <w:shd w:val="clear" w:color="auto" w:fill="FFFFFF"/>
              </w:rPr>
              <w:t>шеңбер</w:t>
            </w:r>
            <w:proofErr w:type="spellEnd"/>
            <w:r w:rsidRPr="00C13442">
              <w:rPr>
                <w:rFonts w:eastAsia="Helvetica"/>
                <w:b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kk-KZ"/>
              </w:rPr>
            </w:pPr>
            <w:r w:rsidRPr="00C13442">
              <w:rPr>
                <w:rFonts w:eastAsia="Calibri"/>
                <w:sz w:val="22"/>
                <w:szCs w:val="22"/>
                <w:lang w:val="kk-KZ"/>
              </w:rPr>
              <w:t>Амансың ба, Алтын күн!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kk-KZ"/>
              </w:rPr>
            </w:pPr>
            <w:r w:rsidRPr="00C13442">
              <w:rPr>
                <w:rFonts w:eastAsia="Calibri"/>
                <w:sz w:val="22"/>
                <w:szCs w:val="22"/>
                <w:lang w:val="kk-KZ"/>
              </w:rPr>
              <w:t>Амансың ба, Жер Ана !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kk-KZ"/>
              </w:rPr>
            </w:pPr>
            <w:r w:rsidRPr="00C13442">
              <w:rPr>
                <w:rFonts w:eastAsia="Calibri"/>
                <w:sz w:val="22"/>
                <w:szCs w:val="22"/>
                <w:lang w:val="kk-KZ"/>
              </w:rPr>
              <w:t xml:space="preserve">Амансың ба, </w:t>
            </w:r>
            <w:r w:rsidRPr="00C13442">
              <w:rPr>
                <w:rFonts w:eastAsia="Calibri"/>
                <w:sz w:val="22"/>
                <w:szCs w:val="22"/>
                <w:lang w:val="kk-KZ"/>
              </w:rPr>
              <w:t>достарым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kk-KZ"/>
              </w:rPr>
            </w:pPr>
            <w:r w:rsidRPr="00C13442">
              <w:rPr>
                <w:rFonts w:eastAsia="Calibri"/>
                <w:sz w:val="22"/>
                <w:szCs w:val="22"/>
                <w:lang w:val="kk-KZ"/>
              </w:rPr>
              <w:t>Сендерді көрсем қуанам!</w:t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sz w:val="22"/>
                <w:szCs w:val="22"/>
                <w:lang w:val="kk-KZ"/>
              </w:rPr>
            </w:pPr>
            <w:r w:rsidRPr="00C13442">
              <w:rPr>
                <w:rFonts w:eastAsia="Times New Roman"/>
                <w:sz w:val="22"/>
                <w:szCs w:val="22"/>
                <w:lang w:val="kk-KZ"/>
              </w:rPr>
              <w:t>Балалар дауыстап әдемі өлең жолдарымен амандасады.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22"/>
                <w:szCs w:val="22"/>
                <w:lang w:val="kk-KZ"/>
              </w:rPr>
            </w:pP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t>Шаттық шеңбер құрау.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sz w:val="22"/>
                <w:szCs w:val="22"/>
                <w:lang w:val="kk-KZ"/>
              </w:rPr>
            </w:pPr>
            <w:r w:rsidRPr="00C13442">
              <w:rPr>
                <w:rFonts w:eastAsia="Times New Roman"/>
                <w:sz w:val="22"/>
                <w:szCs w:val="22"/>
                <w:lang w:val="kk-KZ"/>
              </w:rPr>
              <w:t>Алақандарын ашып, күн нұрын шашқандай болу.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sz w:val="22"/>
                <w:szCs w:val="22"/>
                <w:lang w:val="kk-KZ"/>
              </w:rPr>
            </w:pPr>
            <w:r w:rsidRPr="00C13442">
              <w:rPr>
                <w:rFonts w:eastAsia="Times New Roman"/>
                <w:sz w:val="22"/>
                <w:szCs w:val="22"/>
                <w:lang w:val="kk-KZ"/>
              </w:rPr>
              <w:t>Жылулығымызды барлығына таратайық балалар.</w:t>
            </w: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  <w:tr w:rsidR="002B4C5D" w:rsidRPr="00C13442" w:rsidTr="00C13442">
        <w:trPr>
          <w:trHeight w:val="3253"/>
        </w:trPr>
        <w:tc>
          <w:tcPr>
            <w:tcW w:w="2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t>Ұйымдастыру</w:t>
            </w:r>
            <w:r w:rsidRPr="00C13442">
              <w:rPr>
                <w:rFonts w:eastAsia="Times New Roman"/>
                <w:b/>
                <w:bCs/>
                <w:sz w:val="22"/>
                <w:szCs w:val="22"/>
                <w:lang w:val="en-US"/>
              </w:rPr>
              <w:t>-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t>іздестіру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  <w:r w:rsidRPr="00C13442">
              <w:rPr>
                <w:sz w:val="22"/>
                <w:szCs w:val="22"/>
                <w:lang w:val="kk-KZ"/>
              </w:rPr>
              <w:t xml:space="preserve">Кинезологиялық жаттығуларды </w:t>
            </w:r>
            <w:r w:rsidRPr="00C13442">
              <w:rPr>
                <w:sz w:val="22"/>
                <w:szCs w:val="22"/>
                <w:lang w:val="kk-KZ"/>
              </w:rPr>
              <w:t>балалардың дамуына оң әсер беретінін байқап біз өз тәжербиемізді қолдана бастадық. Мысалы тілінде кемістігі бар балаларға саусақ моторикасын дамытуымыз керек. Ол үшін кинезология жатттығуларында ұсақ моторикасын 7 кешенді жаттығуларды қолданамыз.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sz w:val="22"/>
                <w:szCs w:val="22"/>
                <w:lang w:val="kk-KZ"/>
              </w:rPr>
            </w:pPr>
            <w:r w:rsidRPr="00C13442">
              <w:rPr>
                <w:b/>
                <w:sz w:val="22"/>
                <w:szCs w:val="22"/>
                <w:lang w:val="kk-KZ"/>
              </w:rPr>
              <w:t xml:space="preserve">«Саусақ </w:t>
            </w:r>
            <w:r w:rsidRPr="00C13442">
              <w:rPr>
                <w:b/>
                <w:sz w:val="22"/>
                <w:szCs w:val="22"/>
                <w:lang w:val="kk-KZ"/>
              </w:rPr>
              <w:t>амандасады»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i/>
                <w:sz w:val="22"/>
                <w:szCs w:val="22"/>
                <w:lang w:val="kk-KZ"/>
              </w:rPr>
            </w:pPr>
            <w:r w:rsidRPr="00C13442">
              <w:rPr>
                <w:noProof/>
                <w:sz w:val="22"/>
                <w:szCs w:val="22"/>
              </w:rPr>
              <w:drawing>
                <wp:inline distT="0" distB="0" distL="114300" distR="114300" wp14:anchorId="3CB6ED4E" wp14:editId="50BA8B32">
                  <wp:extent cx="2531063" cy="1733550"/>
                  <wp:effectExtent l="0" t="0" r="3175" b="0"/>
                  <wp:docPr id="15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063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sz w:val="22"/>
                <w:szCs w:val="22"/>
                <w:lang w:val="kk-KZ"/>
              </w:rPr>
            </w:pPr>
            <w:r w:rsidRPr="00C13442">
              <w:rPr>
                <w:sz w:val="22"/>
                <w:szCs w:val="22"/>
              </w:rPr>
              <w:fldChar w:fldCharType="begin"/>
            </w:r>
            <w:r w:rsidRPr="00C13442">
              <w:rPr>
                <w:sz w:val="22"/>
                <w:szCs w:val="22"/>
                <w:lang w:val="kk-KZ"/>
              </w:rPr>
              <w:instrText xml:space="preserve"> INCLUDEPICTURE "blob:https://web.whatsapp.com/8cce84b9-a1bc-47c6-bf82-a198d64d706d" \* MERGEFORMATINET </w:instrText>
            </w:r>
            <w:r w:rsidRPr="00C13442">
              <w:rPr>
                <w:sz w:val="22"/>
                <w:szCs w:val="22"/>
              </w:rPr>
              <w:fldChar w:fldCharType="end"/>
            </w:r>
            <w:r w:rsidRPr="00C13442">
              <w:rPr>
                <w:b/>
                <w:sz w:val="22"/>
                <w:szCs w:val="22"/>
                <w:lang w:val="kk-KZ"/>
              </w:rPr>
              <w:t>«</w:t>
            </w:r>
            <w:r w:rsidRPr="00C13442">
              <w:rPr>
                <w:b/>
                <w:sz w:val="22"/>
                <w:szCs w:val="22"/>
                <w:lang w:val="kk-KZ"/>
              </w:rPr>
              <w:t>Сақина»</w:t>
            </w:r>
          </w:p>
          <w:p w:rsidR="00C13442" w:rsidRDefault="00C13442" w:rsidP="00C13442">
            <w:pPr>
              <w:spacing w:after="0" w:line="240" w:lineRule="auto"/>
              <w:jc w:val="left"/>
              <w:rPr>
                <w:b/>
                <w:sz w:val="22"/>
                <w:szCs w:val="22"/>
                <w:lang w:val="kk-KZ"/>
              </w:rPr>
            </w:pPr>
            <w:r w:rsidRPr="00C13442">
              <w:rPr>
                <w:noProof/>
                <w:sz w:val="22"/>
                <w:szCs w:val="22"/>
              </w:rPr>
              <w:lastRenderedPageBreak/>
              <w:drawing>
                <wp:inline distT="0" distB="0" distL="114300" distR="114300" wp14:anchorId="2DDE1673" wp14:editId="3C1015DD">
                  <wp:extent cx="2486025" cy="1757040"/>
                  <wp:effectExtent l="0" t="0" r="0" b="0"/>
                  <wp:docPr id="16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5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sz w:val="22"/>
                <w:szCs w:val="22"/>
                <w:lang w:val="kk-KZ"/>
              </w:rPr>
            </w:pPr>
            <w:r w:rsidRPr="00C13442">
              <w:rPr>
                <w:b/>
                <w:sz w:val="22"/>
                <w:szCs w:val="22"/>
                <w:lang w:val="kk-KZ"/>
              </w:rPr>
              <w:t>«Жұдырық – қабырға – алақан»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i/>
                <w:sz w:val="22"/>
                <w:szCs w:val="22"/>
                <w:lang w:val="kk-KZ"/>
              </w:rPr>
            </w:pPr>
            <w:r w:rsidRPr="00C13442">
              <w:rPr>
                <w:noProof/>
                <w:sz w:val="22"/>
                <w:szCs w:val="22"/>
              </w:rPr>
              <w:drawing>
                <wp:inline distT="0" distB="0" distL="114300" distR="114300" wp14:anchorId="34005298" wp14:editId="0B6D6B5C">
                  <wp:extent cx="2486025" cy="1533525"/>
                  <wp:effectExtent l="0" t="0" r="0" b="9525"/>
                  <wp:docPr id="17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168" cy="1536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i/>
                <w:sz w:val="22"/>
                <w:szCs w:val="22"/>
                <w:lang w:val="kk-KZ"/>
              </w:rPr>
            </w:pPr>
            <w:r w:rsidRPr="00C13442">
              <w:rPr>
                <w:noProof/>
                <w:sz w:val="22"/>
                <w:szCs w:val="22"/>
              </w:rPr>
              <w:drawing>
                <wp:inline distT="0" distB="0" distL="114300" distR="114300" wp14:anchorId="7FBC6F9A" wp14:editId="7B125636">
                  <wp:extent cx="2486025" cy="1638300"/>
                  <wp:effectExtent l="0" t="0" r="9525" b="0"/>
                  <wp:docPr id="18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536" cy="1640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C5D" w:rsidRPr="00C13442" w:rsidRDefault="0009243A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  <w:r w:rsidRPr="00C13442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114300" distR="114300" wp14:anchorId="465DC892" wp14:editId="16E456D1">
                  <wp:extent cx="2486025" cy="1676400"/>
                  <wp:effectExtent l="0" t="0" r="9525" b="0"/>
                  <wp:docPr id="19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756" cy="167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sz w:val="22"/>
                <w:szCs w:val="22"/>
                <w:lang w:val="kk-KZ"/>
              </w:rPr>
            </w:pPr>
            <w:r w:rsidRPr="00C13442">
              <w:rPr>
                <w:b/>
                <w:i/>
                <w:sz w:val="22"/>
                <w:szCs w:val="22"/>
                <w:lang w:val="kk-KZ"/>
              </w:rPr>
              <w:t>«</w:t>
            </w:r>
            <w:r w:rsidRPr="00C13442">
              <w:rPr>
                <w:b/>
                <w:sz w:val="22"/>
                <w:szCs w:val="22"/>
                <w:lang w:val="kk-KZ"/>
              </w:rPr>
              <w:t>Лезгинка»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sz w:val="22"/>
                <w:szCs w:val="22"/>
                <w:lang w:val="kk-KZ"/>
              </w:rPr>
            </w:pPr>
            <w:r w:rsidRPr="00C13442">
              <w:rPr>
                <w:noProof/>
                <w:sz w:val="22"/>
                <w:szCs w:val="22"/>
              </w:rPr>
              <w:drawing>
                <wp:inline distT="0" distB="0" distL="114300" distR="114300" wp14:anchorId="6F5B6B47" wp14:editId="212F676D">
                  <wp:extent cx="2486025" cy="1476375"/>
                  <wp:effectExtent l="0" t="0" r="9525" b="9525"/>
                  <wp:docPr id="20" name="Изображение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sz w:val="22"/>
                <w:szCs w:val="22"/>
                <w:lang w:val="kk-KZ"/>
              </w:rPr>
            </w:pPr>
            <w:r w:rsidRPr="00C13442">
              <w:rPr>
                <w:b/>
                <w:sz w:val="22"/>
                <w:szCs w:val="22"/>
                <w:lang w:val="kk-KZ"/>
              </w:rPr>
              <w:t>«Құлақ-мұрын»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i/>
                <w:sz w:val="22"/>
                <w:szCs w:val="22"/>
                <w:lang w:val="kk-KZ"/>
              </w:rPr>
            </w:pPr>
            <w:r w:rsidRPr="00C13442">
              <w:rPr>
                <w:noProof/>
                <w:sz w:val="22"/>
                <w:szCs w:val="22"/>
              </w:rPr>
              <w:lastRenderedPageBreak/>
              <w:drawing>
                <wp:inline distT="0" distB="0" distL="114300" distR="114300" wp14:anchorId="329F71FA" wp14:editId="29E45232">
                  <wp:extent cx="2486025" cy="1543050"/>
                  <wp:effectExtent l="0" t="0" r="9525" b="0"/>
                  <wp:docPr id="21" name="Изображение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444" cy="154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sz w:val="22"/>
                <w:szCs w:val="22"/>
                <w:lang w:val="kk-KZ"/>
              </w:rPr>
            </w:pPr>
            <w:r w:rsidRPr="00C13442">
              <w:rPr>
                <w:b/>
                <w:sz w:val="22"/>
                <w:szCs w:val="22"/>
                <w:lang w:val="kk-KZ"/>
              </w:rPr>
              <w:t>«Қаз-әтеш»</w:t>
            </w:r>
          </w:p>
          <w:p w:rsidR="002B4C5D" w:rsidRPr="00C13442" w:rsidRDefault="0009243A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Georgia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  <w:r w:rsidRPr="00C13442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114300" distR="114300" wp14:anchorId="373221DB" wp14:editId="1949924C">
                  <wp:extent cx="2486025" cy="1724025"/>
                  <wp:effectExtent l="0" t="0" r="9525" b="9525"/>
                  <wp:docPr id="22" name="Изображение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34" cy="172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sz w:val="22"/>
                <w:szCs w:val="22"/>
                <w:lang w:val="kk-KZ"/>
              </w:rPr>
            </w:pPr>
            <w:r w:rsidRPr="00C13442">
              <w:rPr>
                <w:b/>
                <w:sz w:val="22"/>
                <w:szCs w:val="22"/>
                <w:lang w:val="kk-KZ"/>
              </w:rPr>
              <w:t>«Капитан»</w:t>
            </w:r>
          </w:p>
          <w:p w:rsidR="002B4C5D" w:rsidRPr="00C13442" w:rsidRDefault="0009243A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Georgia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  <w:r w:rsidRPr="00C13442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114300" distR="114300" wp14:anchorId="367E28E1" wp14:editId="20F30D37">
                  <wp:extent cx="2486025" cy="1571625"/>
                  <wp:effectExtent l="0" t="0" r="9525" b="9525"/>
                  <wp:docPr id="23" name="Изображение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61" cy="1575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sz w:val="22"/>
                <w:szCs w:val="22"/>
                <w:lang w:val="kk-KZ"/>
              </w:rPr>
            </w:pPr>
            <w:r w:rsidRPr="00C13442">
              <w:rPr>
                <w:b/>
                <w:sz w:val="22"/>
                <w:szCs w:val="22"/>
                <w:lang w:val="kk-KZ"/>
              </w:rPr>
              <w:t>«Қоян-сақина-шынжыр»</w:t>
            </w:r>
          </w:p>
          <w:p w:rsidR="002B4C5D" w:rsidRPr="00C13442" w:rsidRDefault="0009243A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Georgia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  <w:r w:rsidRPr="00C13442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114300" distR="114300" wp14:anchorId="274EC9C7" wp14:editId="149FA61F">
                  <wp:extent cx="2486025" cy="1504950"/>
                  <wp:effectExtent l="0" t="0" r="9525" b="0"/>
                  <wp:docPr id="24" name="Изображение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789" cy="1507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b/>
                <w:sz w:val="22"/>
                <w:szCs w:val="22"/>
                <w:lang w:val="kk-KZ"/>
              </w:rPr>
            </w:pPr>
            <w:r w:rsidRPr="00C13442">
              <w:rPr>
                <w:b/>
                <w:sz w:val="22"/>
                <w:szCs w:val="22"/>
                <w:lang w:val="kk-KZ"/>
              </w:rPr>
              <w:t>«Домаланған доп»</w:t>
            </w:r>
          </w:p>
          <w:p w:rsidR="002B4C5D" w:rsidRPr="00C13442" w:rsidRDefault="0009243A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Georgia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  <w:r w:rsidRPr="00C13442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114300" distR="114300" wp14:anchorId="4BB4AA09" wp14:editId="6CEBECA4">
                  <wp:extent cx="2486025" cy="1485900"/>
                  <wp:effectExtent l="0" t="0" r="9525" b="0"/>
                  <wp:docPr id="25" name="Изображение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738" cy="1488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2B4C5D" w:rsidRPr="00C13442" w:rsidRDefault="0009243A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Calibri"/>
                <w:sz w:val="22"/>
                <w:szCs w:val="22"/>
                <w:lang w:val="ru-RU"/>
              </w:rPr>
            </w:pPr>
            <w:r w:rsidRPr="00C13442">
              <w:rPr>
                <w:rFonts w:eastAsia="Calibri"/>
                <w:sz w:val="22"/>
                <w:szCs w:val="22"/>
                <w:lang w:val="ru-RU"/>
              </w:rPr>
              <w:t xml:space="preserve"> </w:t>
            </w:r>
          </w:p>
          <w:p w:rsidR="002B4C5D" w:rsidRPr="00C13442" w:rsidRDefault="002B4C5D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Calibri"/>
                <w:sz w:val="22"/>
                <w:szCs w:val="22"/>
                <w:lang w:val="ru-RU"/>
              </w:rPr>
            </w:pPr>
          </w:p>
          <w:p w:rsidR="002B4C5D" w:rsidRPr="00C13442" w:rsidRDefault="002B4C5D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Calibri"/>
                <w:sz w:val="22"/>
                <w:szCs w:val="22"/>
                <w:lang w:val="ru-RU"/>
              </w:rPr>
            </w:pPr>
          </w:p>
          <w:p w:rsidR="002B4C5D" w:rsidRPr="00C13442" w:rsidRDefault="002B4C5D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Calibri"/>
                <w:sz w:val="22"/>
                <w:szCs w:val="22"/>
                <w:lang w:val="ru-RU"/>
              </w:rPr>
            </w:pPr>
          </w:p>
          <w:p w:rsidR="002B4C5D" w:rsidRPr="00C13442" w:rsidRDefault="002B4C5D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Calibri"/>
                <w:sz w:val="22"/>
                <w:szCs w:val="22"/>
                <w:lang w:val="ru-RU"/>
              </w:rPr>
            </w:pPr>
          </w:p>
          <w:p w:rsidR="002B4C5D" w:rsidRPr="00C13442" w:rsidRDefault="002B4C5D" w:rsidP="00C13442">
            <w:pPr>
              <w:pStyle w:val="a3"/>
              <w:shd w:val="clear" w:color="auto" w:fill="FFFFFF"/>
              <w:spacing w:beforeAutospacing="0" w:afterAutospacing="0" w:line="240" w:lineRule="auto"/>
              <w:rPr>
                <w:rFonts w:eastAsia="Calibri"/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  <w:r w:rsidRPr="00C13442">
              <w:rPr>
                <w:sz w:val="22"/>
                <w:szCs w:val="22"/>
                <w:lang w:val="kk-KZ"/>
              </w:rPr>
              <w:t>Бас бармақпен бас бармақ, сұқ саусақпен сұқ саусақ амандасады. Және ары қарай жалғасады.Бастапқыда жай кейін жылдам орындалады.</w:t>
            </w: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  <w:r w:rsidRPr="00C13442">
              <w:rPr>
                <w:sz w:val="22"/>
                <w:szCs w:val="22"/>
                <w:lang w:val="kk-KZ"/>
              </w:rPr>
              <w:t>Қолдардың</w:t>
            </w:r>
            <w:r w:rsidRPr="00C13442">
              <w:rPr>
                <w:sz w:val="22"/>
                <w:szCs w:val="22"/>
                <w:lang w:val="kk-KZ"/>
              </w:rPr>
              <w:t xml:space="preserve"> саусақтары кезекпен және мүмкіндігінше тез</w:t>
            </w:r>
            <w:r w:rsidRPr="00C13442">
              <w:rPr>
                <w:sz w:val="22"/>
                <w:szCs w:val="22"/>
                <w:lang w:val="kk-KZ"/>
              </w:rPr>
              <w:t>, сынақ  дәйекті</w:t>
            </w:r>
            <w:r w:rsidRPr="00C13442">
              <w:rPr>
                <w:sz w:val="22"/>
                <w:szCs w:val="22"/>
                <w:lang w:val="kk-KZ"/>
              </w:rPr>
              <w:t xml:space="preserve"> түрде бас бармаққа сұқ саусаққа және ары қарай жалғасады. Тура және кері ретте орындалады.</w:t>
            </w: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09243A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09243A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09243A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09243A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09243A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09243A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  <w:bookmarkStart w:id="0" w:name="_GoBack"/>
            <w:bookmarkEnd w:id="0"/>
            <w:r w:rsidRPr="00C13442">
              <w:rPr>
                <w:sz w:val="22"/>
                <w:szCs w:val="22"/>
                <w:lang w:val="kk-KZ"/>
              </w:rPr>
              <w:t xml:space="preserve">Балаға қолдың үш жағдайын жазық үстел үстінде көрзетеді. Бір-бірінен айырмашылығы ашқанда алақан, жұмғанда жұдырық, қырынан қабырға болып қалыптынын </w:t>
            </w:r>
            <w:r w:rsidRPr="00C13442">
              <w:rPr>
                <w:sz w:val="22"/>
                <w:szCs w:val="22"/>
                <w:lang w:val="kk-KZ"/>
              </w:rPr>
              <w:t>ажыратады.</w:t>
            </w: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  <w:r w:rsidRPr="00C13442">
              <w:rPr>
                <w:sz w:val="22"/>
                <w:szCs w:val="22"/>
                <w:lang w:val="kk-KZ"/>
              </w:rPr>
              <w:t>Сол қол жұдырығын түйіңіз, жұмған саусақтарды ашып, оң қол алақанымен горизанталды бағытта беттестіріңіз, оң қол мен сол қол жаттығуларын алмастыра жасау.</w:t>
            </w: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  <w:r w:rsidRPr="00C13442">
              <w:rPr>
                <w:sz w:val="22"/>
                <w:szCs w:val="22"/>
                <w:lang w:val="kk-KZ"/>
              </w:rPr>
              <w:t xml:space="preserve">Кезекпен құлақты, мұрынды оң қол, сол қолды ауыстырып </w:t>
            </w:r>
            <w:r w:rsidRPr="00C13442">
              <w:rPr>
                <w:sz w:val="22"/>
                <w:szCs w:val="22"/>
                <w:lang w:val="kk-KZ"/>
              </w:rPr>
              <w:t>ұстау</w:t>
            </w:r>
            <w:r w:rsidRPr="00C13442">
              <w:rPr>
                <w:sz w:val="22"/>
                <w:szCs w:val="22"/>
                <w:lang w:val="kk-KZ"/>
              </w:rPr>
              <w:t>. Бастапқыда жай, кейін жылдам орындау.</w:t>
            </w: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  <w:r w:rsidRPr="00C13442">
              <w:rPr>
                <w:sz w:val="22"/>
                <w:szCs w:val="22"/>
                <w:lang w:val="kk-KZ"/>
              </w:rPr>
              <w:t>Саусақтарды қаз қалпына, әтеш қалпына, бірінен кейін бірін орындау.Бастапқыла жай, кейін жылдам орындау.</w:t>
            </w: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  <w:r w:rsidRPr="00C13442">
              <w:rPr>
                <w:sz w:val="22"/>
                <w:szCs w:val="22"/>
                <w:lang w:val="kk-KZ"/>
              </w:rPr>
              <w:t xml:space="preserve">Оң қол капитан. Сол қол күшті. Оң қол мен сол қол кезек-кезек орындалады. Бастапқыда жай, </w:t>
            </w:r>
            <w:r w:rsidRPr="00C13442">
              <w:rPr>
                <w:sz w:val="22"/>
                <w:szCs w:val="22"/>
                <w:lang w:val="kk-KZ"/>
              </w:rPr>
              <w:t>кейін жылдам орындау.</w:t>
            </w: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  <w:r w:rsidRPr="00C13442">
              <w:rPr>
                <w:sz w:val="22"/>
                <w:szCs w:val="22"/>
                <w:lang w:val="kk-KZ"/>
              </w:rPr>
              <w:t>Кезек ретімен бірінен кейін бірі. Бастапқыда жай, кейін жылдам  орындау.</w:t>
            </w: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C13442" w:rsidRDefault="00C13442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  <w:r w:rsidRPr="00C13442">
              <w:rPr>
                <w:sz w:val="22"/>
                <w:szCs w:val="22"/>
                <w:lang w:val="kk-KZ"/>
              </w:rPr>
              <w:t>Доп домаланған сияқты жылдам алға қарай, жылдам артқа қарай қимыл жасау. Бастапқыда жай, кейін жылдам орындау.</w:t>
            </w: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  <w:p w:rsidR="002B4C5D" w:rsidRPr="00C13442" w:rsidRDefault="002B4C5D" w:rsidP="00C13442">
            <w:pPr>
              <w:spacing w:after="0" w:line="240" w:lineRule="auto"/>
              <w:jc w:val="left"/>
              <w:rPr>
                <w:sz w:val="22"/>
                <w:szCs w:val="22"/>
                <w:lang w:val="kk-KZ"/>
              </w:rPr>
            </w:pPr>
          </w:p>
        </w:tc>
      </w:tr>
      <w:tr w:rsidR="002B4C5D" w:rsidRPr="00C13442" w:rsidTr="00C13442">
        <w:trPr>
          <w:trHeight w:val="567"/>
        </w:trPr>
        <w:tc>
          <w:tcPr>
            <w:tcW w:w="2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22"/>
                <w:szCs w:val="22"/>
                <w:lang w:val="kk-KZ"/>
              </w:rPr>
            </w:pP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lastRenderedPageBreak/>
              <w:t>Рефлексивті-</w:t>
            </w:r>
          </w:p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t>түзетушілік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</w:pPr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  <w:t>Б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алаларды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  <w:t>мақтап</w:t>
            </w:r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>-</w:t>
            </w:r>
            <w:proofErr w:type="spellStart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мадақтау</w:t>
            </w:r>
            <w:proofErr w:type="spellEnd"/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>.</w:t>
            </w:r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C13442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val="kk-KZ"/>
              </w:rPr>
              <w:t>Білімдерін қорытындылау.</w:t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rFonts w:eastAsia="Calibri"/>
                <w:sz w:val="22"/>
                <w:szCs w:val="22"/>
                <w:lang w:val="kk-KZ"/>
              </w:rPr>
              <w:t>Балалар  қонақтармен қоштасты.</w:t>
            </w:r>
          </w:p>
        </w:tc>
      </w:tr>
    </w:tbl>
    <w:p w:rsidR="002B4C5D" w:rsidRPr="00C13442" w:rsidRDefault="0009243A" w:rsidP="00C13442">
      <w:pPr>
        <w:spacing w:after="0" w:line="240" w:lineRule="auto"/>
        <w:jc w:val="left"/>
        <w:rPr>
          <w:rFonts w:eastAsia="Times New Roman"/>
          <w:b/>
          <w:sz w:val="22"/>
          <w:szCs w:val="22"/>
          <w:lang w:val="kk-KZ"/>
        </w:rPr>
      </w:pPr>
      <w:r w:rsidRPr="00C13442">
        <w:rPr>
          <w:rFonts w:eastAsia="Times New Roman"/>
          <w:b/>
          <w:sz w:val="22"/>
          <w:szCs w:val="22"/>
          <w:lang w:val="kk-KZ"/>
        </w:rPr>
        <w:t>Болжамдағы қорытынды:</w:t>
      </w:r>
    </w:p>
    <w:tbl>
      <w:tblPr>
        <w:tblW w:w="11199" w:type="dxa"/>
        <w:tblInd w:w="-371" w:type="dxa"/>
        <w:tblLayout w:type="fixed"/>
        <w:tblCellMar>
          <w:left w:w="55" w:type="dxa"/>
          <w:right w:w="55" w:type="dxa"/>
        </w:tblCellMar>
        <w:tblLook w:val="04A0" w:firstRow="1" w:lastRow="0" w:firstColumn="1" w:lastColumn="0" w:noHBand="0" w:noVBand="1"/>
      </w:tblPr>
      <w:tblGrid>
        <w:gridCol w:w="2719"/>
        <w:gridCol w:w="8480"/>
      </w:tblGrid>
      <w:tr w:rsidR="002B4C5D" w:rsidRPr="00C13442" w:rsidTr="00C13442">
        <w:trPr>
          <w:trHeight w:val="291"/>
        </w:trPr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t>Білу керек:</w:t>
            </w:r>
          </w:p>
        </w:tc>
        <w:tc>
          <w:tcPr>
            <w:tcW w:w="8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kk-KZ"/>
              </w:rPr>
            </w:pPr>
            <w:r w:rsidRPr="00C13442">
              <w:rPr>
                <w:rFonts w:eastAsia="Calibri"/>
                <w:sz w:val="22"/>
                <w:szCs w:val="22"/>
                <w:lang w:val="kk-KZ"/>
              </w:rPr>
              <w:t>Ұсақ</w:t>
            </w:r>
            <w:r w:rsidRPr="00C13442">
              <w:rPr>
                <w:rFonts w:eastAsia="Calibri"/>
                <w:sz w:val="22"/>
                <w:szCs w:val="22"/>
                <w:lang w:val="kk-KZ"/>
              </w:rPr>
              <w:t xml:space="preserve"> моторика қимылын</w:t>
            </w:r>
          </w:p>
        </w:tc>
      </w:tr>
      <w:tr w:rsidR="002B4C5D" w:rsidRPr="00C13442" w:rsidTr="00C13442">
        <w:trPr>
          <w:trHeight w:val="1"/>
        </w:trPr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2"/>
                <w:lang w:val="en-US"/>
              </w:rPr>
            </w:pP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t>Түсінік алуы керек:</w:t>
            </w:r>
          </w:p>
        </w:tc>
        <w:tc>
          <w:tcPr>
            <w:tcW w:w="8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2B4C5D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r w:rsidRPr="00C13442">
              <w:rPr>
                <w:sz w:val="22"/>
                <w:szCs w:val="22"/>
                <w:lang w:val="kk-KZ"/>
              </w:rPr>
              <w:t>Қозғалыс</w:t>
            </w:r>
            <w:r w:rsidRPr="00C13442">
              <w:rPr>
                <w:sz w:val="22"/>
                <w:szCs w:val="22"/>
                <w:lang w:val="kk-KZ"/>
              </w:rPr>
              <w:t xml:space="preserve"> маңыздылығын</w:t>
            </w:r>
          </w:p>
        </w:tc>
      </w:tr>
      <w:tr w:rsidR="002B4C5D" w:rsidRPr="00C13442" w:rsidTr="00C13442">
        <w:trPr>
          <w:trHeight w:val="249"/>
        </w:trPr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C13442" w:rsidRPr="00C13442" w:rsidRDefault="0009243A" w:rsidP="00C13442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22"/>
                <w:szCs w:val="22"/>
                <w:lang w:val="kk-KZ"/>
              </w:rPr>
            </w:pP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t>Үйренуі</w:t>
            </w:r>
            <w:r w:rsidRPr="00C13442">
              <w:rPr>
                <w:rFonts w:eastAsia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13442">
              <w:rPr>
                <w:rFonts w:eastAsia="Times New Roman"/>
                <w:b/>
                <w:bCs/>
                <w:sz w:val="22"/>
                <w:szCs w:val="22"/>
                <w:lang w:val="kk-KZ"/>
              </w:rPr>
              <w:t>керек</w:t>
            </w:r>
            <w:r w:rsidRPr="00C13442">
              <w:rPr>
                <w:rFonts w:eastAsia="Times New Roman"/>
                <w:b/>
                <w:bCs/>
                <w:sz w:val="22"/>
                <w:szCs w:val="22"/>
                <w:lang w:val="en-US"/>
              </w:rPr>
              <w:t>:</w:t>
            </w:r>
          </w:p>
        </w:tc>
        <w:tc>
          <w:tcPr>
            <w:tcW w:w="8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C13442" w:rsidRPr="00C13442" w:rsidRDefault="0009243A" w:rsidP="00C13442">
            <w:pPr>
              <w:spacing w:after="0" w:line="240" w:lineRule="auto"/>
              <w:jc w:val="left"/>
              <w:rPr>
                <w:rFonts w:eastAsia="Calibri"/>
                <w:sz w:val="22"/>
                <w:szCs w:val="22"/>
                <w:lang w:val="kk-KZ"/>
              </w:rPr>
            </w:pPr>
            <w:r w:rsidRPr="00C13442">
              <w:rPr>
                <w:rFonts w:eastAsia="Calibri"/>
                <w:sz w:val="22"/>
                <w:szCs w:val="22"/>
                <w:lang w:val="kk-KZ"/>
              </w:rPr>
              <w:t>Ұсақ</w:t>
            </w:r>
            <w:r w:rsidRPr="00C13442">
              <w:rPr>
                <w:rFonts w:eastAsia="Calibri"/>
                <w:sz w:val="22"/>
                <w:szCs w:val="22"/>
                <w:lang w:val="kk-KZ"/>
              </w:rPr>
              <w:t xml:space="preserve"> моторика жаттығуларын</w:t>
            </w:r>
          </w:p>
        </w:tc>
      </w:tr>
    </w:tbl>
    <w:p w:rsidR="002B4C5D" w:rsidRPr="0067214F" w:rsidRDefault="002B4C5D" w:rsidP="00C13442">
      <w:pPr>
        <w:spacing w:after="0" w:line="240" w:lineRule="auto"/>
        <w:jc w:val="left"/>
        <w:rPr>
          <w:sz w:val="22"/>
          <w:szCs w:val="22"/>
          <w:lang w:val="kk-KZ"/>
        </w:rPr>
      </w:pPr>
    </w:p>
    <w:sectPr w:rsidR="002B4C5D" w:rsidRPr="0067214F" w:rsidSect="00C13442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9243A"/>
    <w:rsid w:val="00172A27"/>
    <w:rsid w:val="002B4C5D"/>
    <w:rsid w:val="0067214F"/>
    <w:rsid w:val="00C13442"/>
    <w:rsid w:val="034A7F88"/>
    <w:rsid w:val="043743B0"/>
    <w:rsid w:val="09872D62"/>
    <w:rsid w:val="0BA74423"/>
    <w:rsid w:val="113D6307"/>
    <w:rsid w:val="115757DA"/>
    <w:rsid w:val="12C10EF3"/>
    <w:rsid w:val="15EF0FFF"/>
    <w:rsid w:val="18D03EBC"/>
    <w:rsid w:val="197310D6"/>
    <w:rsid w:val="19F861D4"/>
    <w:rsid w:val="1BC63C18"/>
    <w:rsid w:val="207D2EC8"/>
    <w:rsid w:val="22A87C29"/>
    <w:rsid w:val="2CE51B6E"/>
    <w:rsid w:val="2DE97273"/>
    <w:rsid w:val="2DFF4620"/>
    <w:rsid w:val="337546E5"/>
    <w:rsid w:val="340E4D32"/>
    <w:rsid w:val="38001A93"/>
    <w:rsid w:val="38657D9E"/>
    <w:rsid w:val="395A5919"/>
    <w:rsid w:val="3A35450C"/>
    <w:rsid w:val="3DC74CF8"/>
    <w:rsid w:val="3E8B0F41"/>
    <w:rsid w:val="3EB447D2"/>
    <w:rsid w:val="434C39DC"/>
    <w:rsid w:val="43D9356D"/>
    <w:rsid w:val="51DC3A08"/>
    <w:rsid w:val="54F62F69"/>
    <w:rsid w:val="55206E07"/>
    <w:rsid w:val="5930340A"/>
    <w:rsid w:val="5B6E72C3"/>
    <w:rsid w:val="5B820AB5"/>
    <w:rsid w:val="5E685CEE"/>
    <w:rsid w:val="67072ED9"/>
    <w:rsid w:val="69AA523F"/>
    <w:rsid w:val="740F167B"/>
    <w:rsid w:val="7B3A1693"/>
    <w:rsid w:val="7F69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4">
    <w:name w:val="Strong"/>
    <w:basedOn w:val="a0"/>
    <w:qFormat/>
    <w:rPr>
      <w:b/>
      <w:bCs/>
    </w:rPr>
  </w:style>
  <w:style w:type="table" w:styleId="a5">
    <w:name w:val="Table Grid"/>
    <w:basedOn w:val="a1"/>
    <w:uiPriority w:val="59"/>
    <w:qFormat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C1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13442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4">
    <w:name w:val="Strong"/>
    <w:basedOn w:val="a0"/>
    <w:qFormat/>
    <w:rPr>
      <w:b/>
      <w:bCs/>
    </w:rPr>
  </w:style>
  <w:style w:type="table" w:styleId="a5">
    <w:name w:val="Table Grid"/>
    <w:basedOn w:val="a1"/>
    <w:uiPriority w:val="59"/>
    <w:qFormat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C1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13442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15</cp:revision>
  <dcterms:created xsi:type="dcterms:W3CDTF">2019-12-05T12:36:00Z</dcterms:created>
  <dcterms:modified xsi:type="dcterms:W3CDTF">2021-11-22T03:45:00Z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